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CC" w:rsidRP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2432CC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МУНИЦИПАЛЬНОЕ КОЗЕННОЕ ДОШКОЛЬНОЕ ОБРАЗОВАТЕЛЬНОЕ УЧРЕЖДЕНИЕ ПОДСОСЕНСКИЙ ДЕТСКИЙ САД «ТЕРЕМОК»</w:t>
      </w:r>
    </w:p>
    <w:p w:rsidR="002432CC" w:rsidRP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2432CC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С.</w:t>
      </w:r>
      <w:proofErr w:type="gramStart"/>
      <w:r w:rsidRPr="002432CC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ПОДСОСНОЕ</w:t>
      </w:r>
      <w:proofErr w:type="gramEnd"/>
      <w:r w:rsidRPr="002432CC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КРАСНОЯРСКОГО КРАЯ»</w:t>
      </w:r>
    </w:p>
    <w:p w:rsidR="002432CC" w:rsidRP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P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P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P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P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P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P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P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P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2432CC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Эссе</w:t>
      </w:r>
    </w:p>
    <w:p w:rsidR="002432CC" w:rsidRP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2432CC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«Педагог-это судьба?!»</w:t>
      </w:r>
    </w:p>
    <w:p w:rsidR="002432CC" w:rsidRP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P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Pr="002432CC" w:rsidRDefault="002432CC" w:rsidP="002432C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2432CC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Выполнила:</w:t>
      </w:r>
    </w:p>
    <w:p w:rsidR="002432CC" w:rsidRPr="002432CC" w:rsidRDefault="002432CC" w:rsidP="002432C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2432CC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Кудрявцева</w:t>
      </w:r>
    </w:p>
    <w:p w:rsidR="002432CC" w:rsidRPr="002432CC" w:rsidRDefault="002432CC" w:rsidP="002432C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2432CC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Дарья Владимировна,</w:t>
      </w:r>
    </w:p>
    <w:p w:rsidR="002432CC" w:rsidRPr="002432CC" w:rsidRDefault="002432CC" w:rsidP="002432C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2432CC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воспитатель ДОУ</w:t>
      </w:r>
    </w:p>
    <w:p w:rsidR="002432CC" w:rsidRPr="002432CC" w:rsidRDefault="002432CC" w:rsidP="002432C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2432CC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«Подсосенский детский сад»</w:t>
      </w:r>
    </w:p>
    <w:p w:rsidR="002432CC" w:rsidRP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Pr="002432CC" w:rsidRDefault="002432CC" w:rsidP="002432C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2432CC" w:rsidRDefault="002432CC" w:rsidP="00243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2432CC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Назаровский район, 2016</w:t>
      </w:r>
    </w:p>
    <w:p w:rsidR="00E63343" w:rsidRPr="00F01506" w:rsidRDefault="009C356B" w:rsidP="00F0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lastRenderedPageBreak/>
        <w:t xml:space="preserve">Рано или поздно каждому из нас </w:t>
      </w:r>
      <w:r w:rsidR="00E63343" w:rsidRPr="00F01506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приходится делать выбор: куда поступать, кем работать. Вот и передо мной в один прекрасный день встал этот «простой», как мне казалось, вопрос.</w:t>
      </w:r>
      <w:r w:rsidR="00E63343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Казалось бы, обычное словосочетание – выбор профессии, но когда, начинаешь </w:t>
      </w:r>
      <w:r w:rsidR="00E63343" w:rsidRPr="00F01506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учитывать все свои природные навыки, желание трудиться в какой-либо области деятельности и уметь расставлять в жизни приоритеты, то понимаешь</w:t>
      </w:r>
      <w:r w:rsidR="0075290F" w:rsidRPr="00F01506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,</w:t>
      </w:r>
      <w:r w:rsidR="00E63343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каким огромным смыслом оно наполнено. А сколько в нем скрыто тревог, проблем и ожиданий!</w:t>
      </w:r>
    </w:p>
    <w:p w:rsidR="00A81EA4" w:rsidRPr="00F01506" w:rsidRDefault="008041FF" w:rsidP="00F0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 спросите, почему я решила стать педагогом? Я отвечу вам так</w:t>
      </w:r>
      <w:r w:rsidR="00F01506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.… В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о-первых, </w:t>
      </w:r>
      <w:r w:rsidR="0075290F" w:rsidRPr="00F01506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это мне по душе, и деятельность воспитат</w:t>
      </w:r>
      <w:r w:rsidR="00B6266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еля ближе для меня. Во-вторых,</w:t>
      </w:r>
      <w:r w:rsidR="0075290F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371DB3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 хочу помогать детям</w:t>
      </w:r>
      <w:r w:rsidR="00C9066D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  <w:r w:rsidR="00371DB3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делать первые шаги в жизнь, в его миро</w:t>
      </w:r>
      <w:r w:rsidR="00B6266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371DB3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познани</w:t>
      </w:r>
      <w:r w:rsidR="00A81EA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</w:t>
      </w:r>
      <w:r w:rsidR="00371DB3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ми</w:t>
      </w:r>
      <w:bookmarkStart w:id="0" w:name="_GoBack"/>
      <w:bookmarkEnd w:id="0"/>
      <w:r w:rsidR="00371DB3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ропонимани</w:t>
      </w:r>
      <w:r w:rsidR="00A81EA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</w:t>
      </w:r>
      <w:r w:rsidR="00371DB3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371DB3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 ч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ем больше я работаю, тем уверенней себя чувствую и понимаю</w:t>
      </w:r>
      <w:r w:rsidR="00371DB3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что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детский сад – это часть моей жизни. </w:t>
      </w:r>
      <w:r w:rsidR="00371DB3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это не просто работа или хобби, это смысл моей жизни.</w:t>
      </w:r>
    </w:p>
    <w:p w:rsidR="00D92DD4" w:rsidRPr="00F01506" w:rsidRDefault="00875D57" w:rsidP="00F0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Когда я была маленькая и ходила</w:t>
      </w:r>
      <w:r w:rsidR="00B6266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детский сад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я всегда наблюдала за своей воспитательницей Анной Васильевной, </w:t>
      </w:r>
      <w:r w:rsidR="00D92DD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мне нравилось, как 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она организовывала с нами игры и разные занятия</w:t>
      </w:r>
      <w:r w:rsidR="00D92DD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это было и забавно и поучительно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В детском саду у меня была любимая игра «Детский сад»</w:t>
      </w:r>
      <w:r w:rsidR="0062410C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где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я всегда брала на себя главную роль</w:t>
      </w:r>
      <w:r w:rsidR="00D92DD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 посажу кукол и начинаю ими руководить: «возьмите правильно ложку</w:t>
      </w:r>
      <w:r w:rsidR="003F6A7E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</w:t>
      </w:r>
      <w:r w:rsidR="00D92DD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ешьте не разговаривайте</w:t>
      </w:r>
      <w:r w:rsidR="003F6A7E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</w:t>
      </w:r>
      <w:r w:rsidR="00D92DD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или</w:t>
      </w:r>
      <w:r w:rsidR="003F6A7E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  <w:r w:rsidR="00D92DD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3F6A7E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</w:t>
      </w:r>
      <w:r w:rsidR="00D92DD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 сейчас мы пойдем смотреть диких животных</w:t>
      </w:r>
      <w:r w:rsidR="003F6A7E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все взялись за руки</w:t>
      </w:r>
      <w:r w:rsidR="00D92DD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». А став взрослой</w:t>
      </w:r>
      <w:r w:rsidR="003F6A7E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  <w:r w:rsidR="00D92DD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глядя на своих воспитанников, которые повторяют за м</w:t>
      </w:r>
      <w:r w:rsidR="00B6266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ной, как я сказала, как я</w:t>
      </w:r>
      <w:r w:rsidR="00D92DD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что-то делаю, понимаю, что тогда-то в те, вроде бы и недалекие времена, мама и Анна Васильевна, глядя на меня, посмеивались и говорили: «Вот смена моя растет». Я тогда еще не понимала значения этих слов.</w:t>
      </w:r>
    </w:p>
    <w:p w:rsidR="003F6A7E" w:rsidRPr="00F01506" w:rsidRDefault="00875D57" w:rsidP="00F0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Когда я училась в школе</w:t>
      </w:r>
      <w:r w:rsidR="0062410C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любила нянчить своих племянников, младших братьев</w:t>
      </w:r>
      <w:r w:rsidR="0062410C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Мне нравилась их воспитывать</w:t>
      </w:r>
      <w:r w:rsidR="00D92DD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учить тому, что я</w:t>
      </w:r>
      <w:r w:rsidR="003F6A7E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уже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умела,</w:t>
      </w:r>
      <w:r w:rsidR="0062410C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 они еще нет</w:t>
      </w:r>
      <w:r w:rsidR="0062410C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  <w:r w:rsidR="00D92DD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Мы рисовали деревья, цветы, машины, лепили и даже пластилином вылепили на шкафу новогоднюю открытку. Мама нас немного пожурила, заставила убирать и оттирать самим все, но это было интересно.</w:t>
      </w:r>
      <w:r w:rsidR="000B5FE8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Много было интересного в детстве: мы и строили пещеры из покрывал, мы были динозаврами, мы ходили в походы, прихватив мамины кастрюли (потом долго мама не могла найти их), мы пели песни на «разных</w:t>
      </w:r>
      <w:r w:rsidR="00B6266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языках, что прибегали соседи,</w:t>
      </w:r>
      <w:r w:rsidR="000B5FE8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спрашивали, к вам приехали гости иностранцы. У нас было настоящее детство, детство с приключениями.</w:t>
      </w:r>
    </w:p>
    <w:p w:rsidR="00875D57" w:rsidRPr="00F01506" w:rsidRDefault="003F6A7E" w:rsidP="00F0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Интерес что-то творить, исследовать, </w:t>
      </w:r>
      <w:r w:rsidR="000B5FE8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жить полноценным детством, 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</w:t>
      </w:r>
      <w:r w:rsidR="00875D57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юбовь к детям </w:t>
      </w:r>
      <w:r w:rsidR="00B6266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так и привела</w:t>
      </w:r>
      <w:r w:rsidR="0062410C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меня в педагогический университе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т. Так я и стала воспитателем.</w:t>
      </w:r>
    </w:p>
    <w:p w:rsidR="00FC0683" w:rsidRPr="00F01506" w:rsidRDefault="00371DB3" w:rsidP="00F0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 хочу быть «настоящим» педагогом, и поэтому</w:t>
      </w:r>
      <w:r w:rsidR="008041FF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постоянно нахо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жусь</w:t>
      </w:r>
      <w:r w:rsidR="008041FF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поиске чего-то нового, 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ставлю перед собою </w:t>
      </w:r>
      <w:r w:rsidR="008041FF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цели, обдумываю пути их достижения, просчитыва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ю</w:t>
      </w:r>
      <w:r w:rsidR="008041FF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возможные трудности и неудачи. Мне всегда кажется, что можно что-то изменить, улучшить</w:t>
      </w:r>
      <w:r w:rsidR="00A81EA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  <w:r w:rsidR="008041FF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я стремл</w:t>
      </w:r>
      <w:r w:rsidR="00B6266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юсь к этому, а по-другому никак</w:t>
      </w:r>
      <w:r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</w:t>
      </w:r>
      <w:r w:rsidR="008041FF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не получится. На постоянные </w:t>
      </w:r>
      <w:r w:rsidR="00E624FA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поиски чего-то нового, лучшего</w:t>
      </w:r>
      <w:r w:rsidR="008041FF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меня побуждают</w:t>
      </w:r>
      <w:r w:rsidR="00B6266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дети. Именно они дают мне силы</w:t>
      </w:r>
      <w:r w:rsidR="00E624FA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стремление </w:t>
      </w:r>
      <w:r w:rsidR="008041FF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получение новых знаний.</w:t>
      </w:r>
      <w:r w:rsidR="00E624FA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Я зна</w:t>
      </w:r>
      <w:r w:rsidR="00B6266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ю, что завтра, придя в группу, </w:t>
      </w:r>
      <w:r w:rsidR="00E624FA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пытливый взгляд детей спросит: «А во что новенькое мы будем сегодня играть?», «А что интересн</w:t>
      </w:r>
      <w:r w:rsidR="00B62664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</w:t>
      </w:r>
      <w:r w:rsidR="00E624FA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 вы нам расскажите или покажите?». И мне нравит</w:t>
      </w:r>
      <w:r w:rsidR="008041FF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ся </w:t>
      </w:r>
      <w:r w:rsidR="00E624FA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делать что-то для них и, пусть даже немного, за них. Я нахожу</w:t>
      </w:r>
      <w:r w:rsidR="008041FF" w:rsidRPr="00F0150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этом радость и удовлетворение.</w:t>
      </w:r>
    </w:p>
    <w:p w:rsidR="00A81EA4" w:rsidRPr="00F01506" w:rsidRDefault="00E624FA" w:rsidP="00F0150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404040" w:themeColor="text1" w:themeTint="BF"/>
          <w:shd w:val="clear" w:color="auto" w:fill="FFFFFF"/>
        </w:rPr>
      </w:pPr>
      <w:r w:rsidRPr="00F01506">
        <w:rPr>
          <w:color w:val="404040" w:themeColor="text1" w:themeTint="BF"/>
        </w:rPr>
        <w:t xml:space="preserve">Все дети </w:t>
      </w:r>
      <w:r w:rsidR="008041FF" w:rsidRPr="00F01506">
        <w:rPr>
          <w:color w:val="404040" w:themeColor="text1" w:themeTint="BF"/>
        </w:rPr>
        <w:t>разные! У ка</w:t>
      </w:r>
      <w:r w:rsidR="00B62664" w:rsidRPr="00F01506">
        <w:rPr>
          <w:color w:val="404040" w:themeColor="text1" w:themeTint="BF"/>
        </w:rPr>
        <w:t xml:space="preserve">ждого свой особый мир, который </w:t>
      </w:r>
      <w:r w:rsidR="008041FF" w:rsidRPr="00F01506">
        <w:rPr>
          <w:color w:val="404040" w:themeColor="text1" w:themeTint="BF"/>
        </w:rPr>
        <w:t xml:space="preserve">нельзя разрушить, </w:t>
      </w:r>
      <w:r w:rsidR="00B62664" w:rsidRPr="00F01506">
        <w:rPr>
          <w:color w:val="404040" w:themeColor="text1" w:themeTint="BF"/>
        </w:rPr>
        <w:t>надо помочь раскрыться.</w:t>
      </w:r>
      <w:r w:rsidR="00FC0683" w:rsidRPr="00F01506">
        <w:rPr>
          <w:color w:val="404040" w:themeColor="text1" w:themeTint="BF"/>
        </w:rPr>
        <w:t xml:space="preserve"> И если ребенок будет рисовать на всем, что попадет ему в руки, будь то бумага или даже </w:t>
      </w:r>
      <w:r w:rsidR="00A81EA4" w:rsidRPr="00F01506">
        <w:rPr>
          <w:color w:val="404040" w:themeColor="text1" w:themeTint="BF"/>
        </w:rPr>
        <w:t xml:space="preserve">шкаф, </w:t>
      </w:r>
      <w:r w:rsidR="00FC0683" w:rsidRPr="00F01506">
        <w:rPr>
          <w:color w:val="404040" w:themeColor="text1" w:themeTint="BF"/>
        </w:rPr>
        <w:t>ст</w:t>
      </w:r>
      <w:r w:rsidR="00C9066D" w:rsidRPr="00F01506">
        <w:rPr>
          <w:color w:val="404040" w:themeColor="text1" w:themeTint="BF"/>
        </w:rPr>
        <w:t xml:space="preserve">ена, то педагог не будет ругать </w:t>
      </w:r>
      <w:r w:rsidR="00FC0683" w:rsidRPr="00F01506">
        <w:rPr>
          <w:color w:val="404040" w:themeColor="text1" w:themeTint="BF"/>
        </w:rPr>
        <w:t>его, а объяснит,</w:t>
      </w:r>
      <w:r w:rsidR="00F01506">
        <w:rPr>
          <w:color w:val="404040" w:themeColor="text1" w:themeTint="BF"/>
        </w:rPr>
        <w:t xml:space="preserve"> где можно рисовать, а где нет. П</w:t>
      </w:r>
      <w:r w:rsidR="00FC0683" w:rsidRPr="00F01506">
        <w:rPr>
          <w:color w:val="404040" w:themeColor="text1" w:themeTint="BF"/>
        </w:rPr>
        <w:t xml:space="preserve">охвалит ребенка и в этом случае желание рисовать, возможно, возрастет, и кто знает, может в далеком будущем именно этот ребенок станет великим и знаменитым художником. </w:t>
      </w:r>
      <w:r w:rsidR="003F6A7E" w:rsidRPr="00F01506">
        <w:rPr>
          <w:color w:val="404040" w:themeColor="text1" w:themeTint="BF"/>
          <w:shd w:val="clear" w:color="auto" w:fill="FFFFFF"/>
        </w:rPr>
        <w:t>И моя основная задача научиться</w:t>
      </w:r>
      <w:r w:rsidR="00FC0683" w:rsidRPr="00F01506">
        <w:rPr>
          <w:color w:val="404040" w:themeColor="text1" w:themeTint="BF"/>
          <w:shd w:val="clear" w:color="auto" w:fill="FFFFFF"/>
        </w:rPr>
        <w:t xml:space="preserve"> уважать</w:t>
      </w:r>
      <w:r w:rsidR="003F6A7E" w:rsidRPr="00F01506">
        <w:rPr>
          <w:color w:val="404040" w:themeColor="text1" w:themeTint="BF"/>
          <w:shd w:val="clear" w:color="auto" w:fill="FFFFFF"/>
        </w:rPr>
        <w:t xml:space="preserve"> ребенка</w:t>
      </w:r>
      <w:r w:rsidR="00FC0683" w:rsidRPr="00F01506">
        <w:rPr>
          <w:color w:val="404040" w:themeColor="text1" w:themeTint="BF"/>
          <w:shd w:val="clear" w:color="auto" w:fill="FFFFFF"/>
        </w:rPr>
        <w:t xml:space="preserve">, уважать и его мысли, и чувства, и взгляды, </w:t>
      </w:r>
      <w:r w:rsidR="003F6A7E" w:rsidRPr="00F01506">
        <w:rPr>
          <w:color w:val="404040" w:themeColor="text1" w:themeTint="BF"/>
          <w:shd w:val="clear" w:color="auto" w:fill="FFFFFF"/>
        </w:rPr>
        <w:t>чтобы</w:t>
      </w:r>
      <w:r w:rsidR="00FC0683" w:rsidRPr="00F01506">
        <w:rPr>
          <w:color w:val="404040" w:themeColor="text1" w:themeTint="BF"/>
          <w:shd w:val="clear" w:color="auto" w:fill="FFFFFF"/>
        </w:rPr>
        <w:t xml:space="preserve"> он р</w:t>
      </w:r>
      <w:r w:rsidR="003F6A7E" w:rsidRPr="00F01506">
        <w:rPr>
          <w:color w:val="404040" w:themeColor="text1" w:themeTint="BF"/>
          <w:shd w:val="clear" w:color="auto" w:fill="FFFFFF"/>
        </w:rPr>
        <w:t xml:space="preserve">ос </w:t>
      </w:r>
      <w:r w:rsidR="00FC0683" w:rsidRPr="00F01506">
        <w:rPr>
          <w:color w:val="404040" w:themeColor="text1" w:themeTint="BF"/>
          <w:shd w:val="clear" w:color="auto" w:fill="FFFFFF"/>
        </w:rPr>
        <w:t>свободной личностью. Очень важно, чтобы у ребенка сложилось чувство уверенности в себе, что позволяет иметь и отстаивать свое собственное мнение, доверять себе и своим чувствам. Человек как личность должен уметь делать свой выбор и нести за него ответственность самостоятельно. А для этого ребенку так необходима моя помощь, поддержка, положительный отклик.</w:t>
      </w:r>
    </w:p>
    <w:p w:rsidR="00DE0240" w:rsidRPr="00F01506" w:rsidRDefault="00FC0683" w:rsidP="00F0150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404040" w:themeColor="text1" w:themeTint="BF"/>
        </w:rPr>
      </w:pPr>
      <w:r w:rsidRPr="00F01506">
        <w:rPr>
          <w:color w:val="404040" w:themeColor="text1" w:themeTint="BF"/>
          <w:shd w:val="clear" w:color="auto" w:fill="FFFFFF"/>
        </w:rPr>
        <w:lastRenderedPageBreak/>
        <w:t>Д</w:t>
      </w:r>
      <w:r w:rsidRPr="00F01506">
        <w:rPr>
          <w:color w:val="404040" w:themeColor="text1" w:themeTint="BF"/>
        </w:rPr>
        <w:t xml:space="preserve">ля педагога это великий труд, но какую радость и даже гордость он принесет </w:t>
      </w:r>
      <w:r w:rsidR="003F6A7E" w:rsidRPr="00F01506">
        <w:rPr>
          <w:color w:val="404040" w:themeColor="text1" w:themeTint="BF"/>
        </w:rPr>
        <w:t xml:space="preserve">воспитанникам </w:t>
      </w:r>
      <w:r w:rsidRPr="00F01506">
        <w:rPr>
          <w:color w:val="404040" w:themeColor="text1" w:themeTint="BF"/>
        </w:rPr>
        <w:t>в будущем.</w:t>
      </w:r>
      <w:r w:rsidR="00DE0240" w:rsidRPr="00F01506">
        <w:rPr>
          <w:color w:val="404040" w:themeColor="text1" w:themeTint="BF"/>
        </w:rPr>
        <w:t xml:space="preserve"> И трудно предугадать, кем они станут, но, какими они должны</w:t>
      </w:r>
      <w:r w:rsidR="00DE0240" w:rsidRPr="00F01506">
        <w:rPr>
          <w:rStyle w:val="apple-converted-space"/>
          <w:color w:val="404040" w:themeColor="text1" w:themeTint="BF"/>
        </w:rPr>
        <w:t xml:space="preserve"> </w:t>
      </w:r>
      <w:r w:rsidR="00DE0240" w:rsidRPr="00F01506">
        <w:rPr>
          <w:rStyle w:val="a4"/>
          <w:b w:val="0"/>
          <w:color w:val="404040" w:themeColor="text1" w:themeTint="BF"/>
          <w:bdr w:val="none" w:sz="0" w:space="0" w:color="auto" w:frame="1"/>
        </w:rPr>
        <w:t>быть сейчас</w:t>
      </w:r>
      <w:r w:rsidR="00DE0240" w:rsidRPr="00F01506">
        <w:rPr>
          <w:color w:val="404040" w:themeColor="text1" w:themeTint="BF"/>
        </w:rPr>
        <w:t xml:space="preserve"> </w:t>
      </w:r>
      <w:r w:rsidR="00B62664" w:rsidRPr="00F01506">
        <w:rPr>
          <w:color w:val="404040" w:themeColor="text1" w:themeTint="BF"/>
        </w:rPr>
        <w:t xml:space="preserve">– это моя задача, и задача эта </w:t>
      </w:r>
      <w:r w:rsidR="00DE0240" w:rsidRPr="00F01506">
        <w:rPr>
          <w:color w:val="404040" w:themeColor="text1" w:themeTint="BF"/>
        </w:rPr>
        <w:t>сегодняшнего дня.</w:t>
      </w:r>
    </w:p>
    <w:p w:rsidR="00DE0240" w:rsidRPr="00F01506" w:rsidRDefault="00DE0240" w:rsidP="00F0150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404040" w:themeColor="text1" w:themeTint="BF"/>
        </w:rPr>
      </w:pPr>
      <w:r w:rsidRPr="00F01506">
        <w:rPr>
          <w:color w:val="404040" w:themeColor="text1" w:themeTint="BF"/>
        </w:rPr>
        <w:t>Труд</w:t>
      </w:r>
      <w:r w:rsidRPr="00F01506">
        <w:rPr>
          <w:rStyle w:val="apple-converted-space"/>
          <w:color w:val="404040" w:themeColor="text1" w:themeTint="BF"/>
        </w:rPr>
        <w:t xml:space="preserve"> </w:t>
      </w:r>
      <w:r w:rsidRPr="00F01506">
        <w:rPr>
          <w:rStyle w:val="a4"/>
          <w:b w:val="0"/>
          <w:color w:val="404040" w:themeColor="text1" w:themeTint="BF"/>
          <w:bdr w:val="none" w:sz="0" w:space="0" w:color="auto" w:frame="1"/>
        </w:rPr>
        <w:t>воспитателя – это труд</w:t>
      </w:r>
      <w:r w:rsidRPr="00F01506">
        <w:rPr>
          <w:color w:val="404040" w:themeColor="text1" w:themeTint="BF"/>
        </w:rPr>
        <w:t xml:space="preserve">, рассчитанный на </w:t>
      </w:r>
      <w:r w:rsidR="00D43670" w:rsidRPr="00F01506">
        <w:rPr>
          <w:color w:val="404040" w:themeColor="text1" w:themeTint="BF"/>
        </w:rPr>
        <w:t>века</w:t>
      </w:r>
      <w:r w:rsidRPr="00F01506">
        <w:rPr>
          <w:color w:val="404040" w:themeColor="text1" w:themeTint="BF"/>
        </w:rPr>
        <w:t>. Недаром говорят, что</w:t>
      </w:r>
      <w:r w:rsidRPr="00F01506">
        <w:rPr>
          <w:rStyle w:val="apple-converted-space"/>
          <w:color w:val="404040" w:themeColor="text1" w:themeTint="BF"/>
        </w:rPr>
        <w:t xml:space="preserve"> </w:t>
      </w:r>
      <w:r w:rsidRPr="00F01506">
        <w:rPr>
          <w:rStyle w:val="a4"/>
          <w:b w:val="0"/>
          <w:color w:val="404040" w:themeColor="text1" w:themeTint="BF"/>
          <w:bdr w:val="none" w:sz="0" w:space="0" w:color="auto" w:frame="1"/>
        </w:rPr>
        <w:t>воспитатель – это садовник</w:t>
      </w:r>
      <w:r w:rsidRPr="00F01506">
        <w:rPr>
          <w:color w:val="404040" w:themeColor="text1" w:themeTint="BF"/>
        </w:rPr>
        <w:t>, выращивающий розы. И это правда. Только</w:t>
      </w:r>
      <w:r w:rsidR="009C356B" w:rsidRPr="00F01506">
        <w:rPr>
          <w:color w:val="404040" w:themeColor="text1" w:themeTint="BF"/>
        </w:rPr>
        <w:t>,</w:t>
      </w:r>
      <w:r w:rsidRPr="00F01506">
        <w:rPr>
          <w:color w:val="404040" w:themeColor="text1" w:themeTint="BF"/>
        </w:rPr>
        <w:t xml:space="preserve"> ему</w:t>
      </w:r>
      <w:r w:rsidR="009C356B" w:rsidRPr="00F01506">
        <w:rPr>
          <w:color w:val="404040" w:themeColor="text1" w:themeTint="BF"/>
        </w:rPr>
        <w:t xml:space="preserve"> </w:t>
      </w:r>
      <w:r w:rsidRPr="00F01506">
        <w:rPr>
          <w:color w:val="404040" w:themeColor="text1" w:themeTint="BF"/>
        </w:rPr>
        <w:t>не дано сразу</w:t>
      </w:r>
      <w:r w:rsidR="009C356B" w:rsidRPr="00F01506">
        <w:rPr>
          <w:color w:val="404040" w:themeColor="text1" w:themeTint="BF"/>
        </w:rPr>
        <w:t>,</w:t>
      </w:r>
      <w:r w:rsidRPr="00F01506">
        <w:rPr>
          <w:color w:val="404040" w:themeColor="text1" w:themeTint="BF"/>
        </w:rPr>
        <w:t xml:space="preserve"> насладиться</w:t>
      </w:r>
      <w:r w:rsidR="009C356B" w:rsidRPr="00F01506">
        <w:rPr>
          <w:color w:val="404040" w:themeColor="text1" w:themeTint="BF"/>
        </w:rPr>
        <w:t>,</w:t>
      </w:r>
      <w:r w:rsidRPr="00F01506">
        <w:rPr>
          <w:color w:val="404040" w:themeColor="text1" w:themeTint="BF"/>
        </w:rPr>
        <w:t xml:space="preserve"> плодами своего труда. От посева до жатвы проход</w:t>
      </w:r>
      <w:r w:rsidR="00A81EA4" w:rsidRPr="00F01506">
        <w:rPr>
          <w:color w:val="404040" w:themeColor="text1" w:themeTint="BF"/>
        </w:rPr>
        <w:t>ят года</w:t>
      </w:r>
      <w:r w:rsidRPr="00F01506">
        <w:rPr>
          <w:color w:val="404040" w:themeColor="text1" w:themeTint="BF"/>
        </w:rPr>
        <w:t xml:space="preserve">. </w:t>
      </w:r>
      <w:r w:rsidR="00D43670" w:rsidRPr="00F01506">
        <w:rPr>
          <w:color w:val="404040" w:themeColor="text1" w:themeTint="BF"/>
        </w:rPr>
        <w:t>Н</w:t>
      </w:r>
      <w:r w:rsidR="00A81EA4" w:rsidRPr="00F01506">
        <w:rPr>
          <w:color w:val="404040" w:themeColor="text1" w:themeTint="BF"/>
        </w:rPr>
        <w:t>у а пока время</w:t>
      </w:r>
      <w:r w:rsidRPr="00F01506">
        <w:rPr>
          <w:color w:val="404040" w:themeColor="text1" w:themeTint="BF"/>
        </w:rPr>
        <w:t xml:space="preserve"> накладывает на </w:t>
      </w:r>
      <w:r w:rsidR="00A81EA4" w:rsidRPr="00F01506">
        <w:rPr>
          <w:color w:val="404040" w:themeColor="text1" w:themeTint="BF"/>
        </w:rPr>
        <w:t>педагогов</w:t>
      </w:r>
      <w:r w:rsidRPr="00F01506">
        <w:rPr>
          <w:color w:val="404040" w:themeColor="text1" w:themeTint="BF"/>
        </w:rPr>
        <w:t xml:space="preserve"> великую обязанность – трудиться на благо </w:t>
      </w:r>
      <w:r w:rsidR="00A81EA4" w:rsidRPr="00F01506">
        <w:rPr>
          <w:color w:val="404040" w:themeColor="text1" w:themeTint="BF"/>
        </w:rPr>
        <w:t>настоящего</w:t>
      </w:r>
      <w:r w:rsidRPr="00F01506">
        <w:rPr>
          <w:color w:val="404040" w:themeColor="text1" w:themeTint="BF"/>
        </w:rPr>
        <w:t>, во имя будущего, в котором жить нашим детям.</w:t>
      </w:r>
    </w:p>
    <w:p w:rsidR="00DE0240" w:rsidRPr="00F01506" w:rsidRDefault="00DE0240" w:rsidP="00F0150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404040" w:themeColor="text1" w:themeTint="BF"/>
        </w:rPr>
      </w:pPr>
      <w:r w:rsidRPr="00F01506">
        <w:rPr>
          <w:color w:val="404040" w:themeColor="text1" w:themeTint="BF"/>
        </w:rPr>
        <w:t>Избра</w:t>
      </w:r>
      <w:r w:rsidR="00A81EA4" w:rsidRPr="00F01506">
        <w:rPr>
          <w:color w:val="404040" w:themeColor="text1" w:themeTint="BF"/>
        </w:rPr>
        <w:t>ть</w:t>
      </w:r>
      <w:r w:rsidRPr="00F01506">
        <w:rPr>
          <w:color w:val="404040" w:themeColor="text1" w:themeTint="BF"/>
        </w:rPr>
        <w:t xml:space="preserve"> путь </w:t>
      </w:r>
      <w:r w:rsidRPr="00F01506">
        <w:rPr>
          <w:rStyle w:val="a4"/>
          <w:b w:val="0"/>
          <w:color w:val="404040" w:themeColor="text1" w:themeTint="BF"/>
          <w:bdr w:val="none" w:sz="0" w:space="0" w:color="auto" w:frame="1"/>
        </w:rPr>
        <w:t>воспитателя,</w:t>
      </w:r>
      <w:r w:rsidRPr="00F01506">
        <w:rPr>
          <w:rStyle w:val="a4"/>
          <w:color w:val="404040" w:themeColor="text1" w:themeTint="BF"/>
          <w:bdr w:val="none" w:sz="0" w:space="0" w:color="auto" w:frame="1"/>
        </w:rPr>
        <w:t xml:space="preserve"> </w:t>
      </w:r>
      <w:r w:rsidRPr="00F01506">
        <w:rPr>
          <w:color w:val="404040" w:themeColor="text1" w:themeTint="BF"/>
        </w:rPr>
        <w:t>решается далеко не каждый, ведь</w:t>
      </w:r>
      <w:r w:rsidR="00D43670" w:rsidRPr="00F01506">
        <w:rPr>
          <w:rStyle w:val="apple-converted-space"/>
          <w:color w:val="404040" w:themeColor="text1" w:themeTint="BF"/>
        </w:rPr>
        <w:t xml:space="preserve"> </w:t>
      </w:r>
      <w:r w:rsidRPr="00F01506">
        <w:rPr>
          <w:rStyle w:val="a4"/>
          <w:b w:val="0"/>
          <w:color w:val="404040" w:themeColor="text1" w:themeTint="BF"/>
          <w:bdr w:val="none" w:sz="0" w:space="0" w:color="auto" w:frame="1"/>
        </w:rPr>
        <w:t>воспитатель – это призвание</w:t>
      </w:r>
      <w:r w:rsidRPr="00F01506">
        <w:rPr>
          <w:color w:val="404040" w:themeColor="text1" w:themeTint="BF"/>
        </w:rPr>
        <w:t>, внутреннее сознание того, что это твой путь. Я горжусь тем, что нашла свой путь. Я –</w:t>
      </w:r>
      <w:r w:rsidR="00D43670" w:rsidRPr="00F01506">
        <w:rPr>
          <w:rStyle w:val="apple-converted-space"/>
          <w:color w:val="404040" w:themeColor="text1" w:themeTint="BF"/>
        </w:rPr>
        <w:t xml:space="preserve"> </w:t>
      </w:r>
      <w:r w:rsidRPr="00F01506">
        <w:rPr>
          <w:rStyle w:val="a4"/>
          <w:b w:val="0"/>
          <w:color w:val="404040" w:themeColor="text1" w:themeTint="BF"/>
          <w:bdr w:val="none" w:sz="0" w:space="0" w:color="auto" w:frame="1"/>
        </w:rPr>
        <w:t>воспитатель</w:t>
      </w:r>
      <w:r w:rsidRPr="00F01506">
        <w:rPr>
          <w:color w:val="404040" w:themeColor="text1" w:themeTint="BF"/>
        </w:rPr>
        <w:t>!</w:t>
      </w:r>
    </w:p>
    <w:p w:rsidR="008041FF" w:rsidRPr="00F01506" w:rsidRDefault="008041FF" w:rsidP="00F0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41FF" w:rsidRPr="00F01506" w:rsidSect="00CB01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91" w:rsidRDefault="00861891" w:rsidP="001C52BB">
      <w:pPr>
        <w:spacing w:after="0" w:line="240" w:lineRule="auto"/>
      </w:pPr>
      <w:r>
        <w:separator/>
      </w:r>
    </w:p>
  </w:endnote>
  <w:endnote w:type="continuationSeparator" w:id="0">
    <w:p w:rsidR="00861891" w:rsidRDefault="00861891" w:rsidP="001C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03" w:rsidRDefault="00FA2C03" w:rsidP="00FA2C03">
    <w:pPr>
      <w:pStyle w:val="a7"/>
      <w:jc w:val="center"/>
    </w:pPr>
  </w:p>
  <w:p w:rsidR="00FA2C03" w:rsidRDefault="00FA2C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91" w:rsidRDefault="00861891" w:rsidP="001C52BB">
      <w:pPr>
        <w:spacing w:after="0" w:line="240" w:lineRule="auto"/>
      </w:pPr>
      <w:r>
        <w:separator/>
      </w:r>
    </w:p>
  </w:footnote>
  <w:footnote w:type="continuationSeparator" w:id="0">
    <w:p w:rsidR="00861891" w:rsidRDefault="00861891" w:rsidP="001C5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1FF"/>
    <w:rsid w:val="00004785"/>
    <w:rsid w:val="000B5FE8"/>
    <w:rsid w:val="000E5EF6"/>
    <w:rsid w:val="001C52BB"/>
    <w:rsid w:val="001D0955"/>
    <w:rsid w:val="00233F73"/>
    <w:rsid w:val="002432CC"/>
    <w:rsid w:val="00371DB3"/>
    <w:rsid w:val="003F6A7E"/>
    <w:rsid w:val="00474A55"/>
    <w:rsid w:val="004E0D36"/>
    <w:rsid w:val="0062410C"/>
    <w:rsid w:val="0075290F"/>
    <w:rsid w:val="008041FF"/>
    <w:rsid w:val="00861891"/>
    <w:rsid w:val="00875D57"/>
    <w:rsid w:val="00981CFF"/>
    <w:rsid w:val="009C356B"/>
    <w:rsid w:val="009F55D0"/>
    <w:rsid w:val="00A81EA4"/>
    <w:rsid w:val="00B62664"/>
    <w:rsid w:val="00C63FEB"/>
    <w:rsid w:val="00C9066D"/>
    <w:rsid w:val="00CB015E"/>
    <w:rsid w:val="00D43670"/>
    <w:rsid w:val="00D92DD4"/>
    <w:rsid w:val="00DE0240"/>
    <w:rsid w:val="00E624FA"/>
    <w:rsid w:val="00E63343"/>
    <w:rsid w:val="00F01506"/>
    <w:rsid w:val="00F63E08"/>
    <w:rsid w:val="00FA2C03"/>
    <w:rsid w:val="00FC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0240"/>
  </w:style>
  <w:style w:type="character" w:styleId="a4">
    <w:name w:val="Strong"/>
    <w:basedOn w:val="a0"/>
    <w:uiPriority w:val="22"/>
    <w:qFormat/>
    <w:rsid w:val="00DE0240"/>
    <w:rPr>
      <w:b/>
      <w:bCs/>
    </w:rPr>
  </w:style>
  <w:style w:type="paragraph" w:styleId="a5">
    <w:name w:val="header"/>
    <w:basedOn w:val="a"/>
    <w:link w:val="a6"/>
    <w:uiPriority w:val="99"/>
    <w:unhideWhenUsed/>
    <w:rsid w:val="001C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2BB"/>
  </w:style>
  <w:style w:type="paragraph" w:styleId="a7">
    <w:name w:val="footer"/>
    <w:basedOn w:val="a"/>
    <w:link w:val="a8"/>
    <w:uiPriority w:val="99"/>
    <w:unhideWhenUsed/>
    <w:rsid w:val="001C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2BB"/>
  </w:style>
  <w:style w:type="paragraph" w:styleId="a9">
    <w:name w:val="Balloon Text"/>
    <w:basedOn w:val="a"/>
    <w:link w:val="aa"/>
    <w:uiPriority w:val="99"/>
    <w:semiHidden/>
    <w:unhideWhenUsed/>
    <w:rsid w:val="00FA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20</cp:revision>
  <cp:lastPrinted>2016-11-22T04:30:00Z</cp:lastPrinted>
  <dcterms:created xsi:type="dcterms:W3CDTF">2016-11-08T13:30:00Z</dcterms:created>
  <dcterms:modified xsi:type="dcterms:W3CDTF">2016-11-22T04:31:00Z</dcterms:modified>
</cp:coreProperties>
</file>